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88F" w:rsidRDefault="00C9588F" w:rsidP="001142B8">
      <w:pPr>
        <w:spacing w:line="240" w:lineRule="auto"/>
      </w:pPr>
    </w:p>
    <w:p w:rsidR="00C9588F" w:rsidRDefault="00C9588F" w:rsidP="001142B8">
      <w:pPr>
        <w:spacing w:line="240" w:lineRule="auto"/>
      </w:pPr>
    </w:p>
    <w:p w:rsidR="0025464A" w:rsidRPr="001142B8" w:rsidRDefault="00BC05EE" w:rsidP="00986E16">
      <w:pPr>
        <w:spacing w:before="120" w:after="0" w:line="240" w:lineRule="auto"/>
        <w:jc w:val="center"/>
        <w:rPr>
          <w:color w:val="17365D" w:themeColor="text2" w:themeShade="BF"/>
          <w:sz w:val="28"/>
          <w:szCs w:val="28"/>
        </w:rPr>
      </w:pPr>
      <w:r w:rsidRPr="001142B8">
        <w:rPr>
          <w:color w:val="17365D" w:themeColor="text2" w:themeShade="BF"/>
          <w:sz w:val="28"/>
          <w:szCs w:val="28"/>
        </w:rPr>
        <w:t xml:space="preserve">kategória </w:t>
      </w:r>
      <w:r w:rsidR="0025464A" w:rsidRPr="001142B8">
        <w:rPr>
          <w:color w:val="17365D" w:themeColor="text2" w:themeShade="BF"/>
          <w:sz w:val="28"/>
          <w:szCs w:val="28"/>
        </w:rPr>
        <w:t xml:space="preserve">U10 / </w:t>
      </w:r>
      <w:r w:rsidRPr="001142B8">
        <w:rPr>
          <w:color w:val="17365D" w:themeColor="text2" w:themeShade="BF"/>
          <w:sz w:val="28"/>
          <w:szCs w:val="28"/>
        </w:rPr>
        <w:t xml:space="preserve">r. </w:t>
      </w:r>
      <w:r w:rsidR="0025464A" w:rsidRPr="001142B8">
        <w:rPr>
          <w:color w:val="17365D" w:themeColor="text2" w:themeShade="BF"/>
          <w:sz w:val="28"/>
          <w:szCs w:val="28"/>
        </w:rPr>
        <w:t xml:space="preserve">2007 </w:t>
      </w:r>
      <w:r w:rsidRPr="001142B8">
        <w:rPr>
          <w:color w:val="17365D" w:themeColor="text2" w:themeShade="BF"/>
          <w:sz w:val="28"/>
          <w:szCs w:val="28"/>
        </w:rPr>
        <w:t>a mladší</w:t>
      </w:r>
      <w:r w:rsidR="0025464A" w:rsidRPr="001142B8">
        <w:rPr>
          <w:color w:val="17365D" w:themeColor="text2" w:themeShade="BF"/>
          <w:sz w:val="28"/>
          <w:szCs w:val="28"/>
        </w:rPr>
        <w:t xml:space="preserve"> </w:t>
      </w:r>
      <w:r w:rsidR="0025464A" w:rsidRPr="001142B8">
        <w:rPr>
          <w:color w:val="17365D" w:themeColor="text2" w:themeShade="BF"/>
          <w:sz w:val="28"/>
          <w:szCs w:val="28"/>
        </w:rPr>
        <w:tab/>
      </w:r>
      <w:r w:rsidR="0025464A" w:rsidRPr="001142B8">
        <w:rPr>
          <w:color w:val="17365D" w:themeColor="text2" w:themeShade="BF"/>
          <w:sz w:val="28"/>
          <w:szCs w:val="28"/>
        </w:rPr>
        <w:br/>
      </w:r>
      <w:r w:rsidR="0025464A" w:rsidRPr="001142B8">
        <w:rPr>
          <w:b/>
          <w:color w:val="17365D" w:themeColor="text2" w:themeShade="BF"/>
          <w:sz w:val="28"/>
          <w:szCs w:val="28"/>
        </w:rPr>
        <w:t>4.</w:t>
      </w:r>
      <w:r w:rsidRPr="001142B8">
        <w:rPr>
          <w:b/>
          <w:color w:val="17365D" w:themeColor="text2" w:themeShade="BF"/>
          <w:sz w:val="28"/>
          <w:szCs w:val="28"/>
        </w:rPr>
        <w:t xml:space="preserve"> </w:t>
      </w:r>
      <w:r w:rsidR="0025464A" w:rsidRPr="001142B8">
        <w:rPr>
          <w:b/>
          <w:color w:val="17365D" w:themeColor="text2" w:themeShade="BF"/>
          <w:sz w:val="28"/>
          <w:szCs w:val="28"/>
        </w:rPr>
        <w:t>december 2016</w:t>
      </w:r>
      <w:r w:rsidR="0025464A" w:rsidRPr="001142B8">
        <w:rPr>
          <w:color w:val="17365D" w:themeColor="text2" w:themeShade="BF"/>
          <w:sz w:val="28"/>
          <w:szCs w:val="28"/>
        </w:rPr>
        <w:t>, Veterná</w:t>
      </w:r>
      <w:r w:rsidRPr="001142B8">
        <w:rPr>
          <w:color w:val="17365D" w:themeColor="text2" w:themeShade="BF"/>
          <w:sz w:val="28"/>
          <w:szCs w:val="28"/>
        </w:rPr>
        <w:t xml:space="preserve"> </w:t>
      </w:r>
      <w:r w:rsidR="0025464A" w:rsidRPr="001142B8">
        <w:rPr>
          <w:color w:val="17365D" w:themeColor="text2" w:themeShade="BF"/>
          <w:sz w:val="28"/>
          <w:szCs w:val="28"/>
        </w:rPr>
        <w:t>494/18, 931 01 Šamorín</w:t>
      </w:r>
    </w:p>
    <w:p w:rsidR="0025464A" w:rsidRPr="001142B8" w:rsidRDefault="0025464A" w:rsidP="00986E16">
      <w:pPr>
        <w:spacing w:after="120" w:line="240" w:lineRule="auto"/>
        <w:jc w:val="center"/>
        <w:rPr>
          <w:rFonts w:cs="Times New Roman"/>
          <w:b/>
          <w:color w:val="17365D" w:themeColor="text2" w:themeShade="BF"/>
          <w:sz w:val="24"/>
          <w:szCs w:val="24"/>
        </w:rPr>
      </w:pPr>
      <w:r w:rsidRPr="001142B8">
        <w:rPr>
          <w:rFonts w:cs="Times New Roman"/>
          <w:b/>
          <w:noProof/>
          <w:color w:val="17365D" w:themeColor="text2" w:themeShade="BF"/>
          <w:sz w:val="28"/>
          <w:szCs w:val="28"/>
        </w:rPr>
        <w:drawing>
          <wp:anchor distT="0" distB="0" distL="114300" distR="114300" simplePos="0" relativeHeight="251656704" behindDoc="1" locked="0" layoutInCell="1" allowOverlap="1" wp14:anchorId="37EF3408" wp14:editId="6EABE7FA">
            <wp:simplePos x="0" y="0"/>
            <wp:positionH relativeFrom="column">
              <wp:posOffset>2576830</wp:posOffset>
            </wp:positionH>
            <wp:positionV relativeFrom="paragraph">
              <wp:posOffset>230505</wp:posOffset>
            </wp:positionV>
            <wp:extent cx="704850" cy="771525"/>
            <wp:effectExtent l="19050" t="0" r="0" b="0"/>
            <wp:wrapNone/>
            <wp:docPr id="3" name="Obrázok 5" descr="C:\Users\Toshiba\Pictures\Futbalové znaky\samor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oshiba\Pictures\Futbalové znaky\samori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11C" w:rsidRPr="001142B8">
        <w:rPr>
          <w:rFonts w:cs="Times New Roman"/>
          <w:b/>
          <w:color w:val="17365D" w:themeColor="text2" w:themeShade="BF"/>
          <w:sz w:val="28"/>
          <w:szCs w:val="28"/>
        </w:rPr>
        <w:t>Začiatok:  15</w:t>
      </w:r>
      <w:r w:rsidRPr="001142B8">
        <w:rPr>
          <w:rFonts w:cs="Times New Roman"/>
          <w:b/>
          <w:color w:val="17365D" w:themeColor="text2" w:themeShade="BF"/>
          <w:sz w:val="28"/>
          <w:szCs w:val="28"/>
        </w:rPr>
        <w:t>:00</w:t>
      </w:r>
      <w:r w:rsidR="001142B8" w:rsidRPr="001142B8">
        <w:rPr>
          <w:rFonts w:cs="Times New Roman"/>
          <w:b/>
          <w:color w:val="17365D" w:themeColor="text2" w:themeShade="BF"/>
          <w:sz w:val="28"/>
          <w:szCs w:val="28"/>
        </w:rPr>
        <w:t xml:space="preserve"> hod.</w:t>
      </w:r>
      <w:r w:rsidRPr="001142B8">
        <w:rPr>
          <w:rFonts w:cs="Times New Roman"/>
          <w:b/>
          <w:color w:val="17365D" w:themeColor="text2" w:themeShade="BF"/>
          <w:sz w:val="28"/>
          <w:szCs w:val="28"/>
        </w:rPr>
        <w:t xml:space="preserve">       Hrací čas:  </w:t>
      </w:r>
      <w:r w:rsidR="00986E16">
        <w:rPr>
          <w:rFonts w:cs="Times New Roman"/>
          <w:b/>
          <w:color w:val="17365D" w:themeColor="text2" w:themeShade="BF"/>
          <w:sz w:val="28"/>
          <w:szCs w:val="28"/>
        </w:rPr>
        <w:t>1x</w:t>
      </w:r>
      <w:r w:rsidRPr="001142B8">
        <w:rPr>
          <w:rFonts w:cs="Times New Roman"/>
          <w:b/>
          <w:color w:val="17365D" w:themeColor="text2" w:themeShade="BF"/>
          <w:sz w:val="28"/>
          <w:szCs w:val="28"/>
        </w:rPr>
        <w:t>15 min     Prestávka: 2 min</w:t>
      </w:r>
    </w:p>
    <w:p w:rsidR="0025464A" w:rsidRDefault="0025464A" w:rsidP="001142B8">
      <w:pPr>
        <w:spacing w:after="0" w:line="240" w:lineRule="auto"/>
        <w:rPr>
          <w:rFonts w:cs="Times New Roman"/>
          <w:b/>
          <w:color w:val="17365D" w:themeColor="text2" w:themeShade="BF"/>
          <w:sz w:val="24"/>
          <w:szCs w:val="24"/>
        </w:rPr>
      </w:pPr>
    </w:p>
    <w:p w:rsidR="00986E16" w:rsidRPr="001142B8" w:rsidRDefault="00986E16" w:rsidP="001142B8">
      <w:pPr>
        <w:spacing w:after="0" w:line="240" w:lineRule="auto"/>
        <w:rPr>
          <w:rFonts w:cs="Times New Roman"/>
          <w:b/>
          <w:color w:val="17365D" w:themeColor="text2" w:themeShade="BF"/>
          <w:sz w:val="24"/>
          <w:szCs w:val="24"/>
        </w:rPr>
      </w:pPr>
    </w:p>
    <w:p w:rsidR="0025464A" w:rsidRPr="001142B8" w:rsidRDefault="0025464A" w:rsidP="001142B8">
      <w:pPr>
        <w:spacing w:after="0" w:line="240" w:lineRule="auto"/>
        <w:jc w:val="center"/>
        <w:rPr>
          <w:color w:val="17365D" w:themeColor="text2" w:themeShade="BF"/>
          <w:sz w:val="28"/>
          <w:szCs w:val="28"/>
        </w:rPr>
      </w:pPr>
    </w:p>
    <w:p w:rsidR="001142B8" w:rsidRPr="001142B8" w:rsidRDefault="001142B8" w:rsidP="001142B8">
      <w:pPr>
        <w:spacing w:after="0" w:line="240" w:lineRule="auto"/>
        <w:jc w:val="center"/>
        <w:rPr>
          <w:color w:val="17365D" w:themeColor="text2" w:themeShade="BF"/>
          <w:sz w:val="28"/>
          <w:szCs w:val="28"/>
        </w:rPr>
      </w:pPr>
    </w:p>
    <w:tbl>
      <w:tblPr>
        <w:tblStyle w:val="Stednstnovn2zvraznn11"/>
        <w:tblW w:w="0" w:type="auto"/>
        <w:jc w:val="center"/>
        <w:tblLook w:val="04A0" w:firstRow="1" w:lastRow="0" w:firstColumn="1" w:lastColumn="0" w:noHBand="0" w:noVBand="1"/>
      </w:tblPr>
      <w:tblGrid>
        <w:gridCol w:w="533"/>
        <w:gridCol w:w="3969"/>
      </w:tblGrid>
      <w:tr w:rsidR="00053530" w:rsidRPr="001142B8" w:rsidTr="00A969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3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95B3D7" w:themeFill="accent1" w:themeFillTint="99"/>
          </w:tcPr>
          <w:p w:rsidR="00053530" w:rsidRPr="001142B8" w:rsidRDefault="00053530" w:rsidP="001142B8">
            <w:pPr>
              <w:jc w:val="center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</w:p>
        </w:tc>
        <w:tc>
          <w:tcPr>
            <w:tcW w:w="396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95B3D7" w:themeFill="accent1" w:themeFillTint="99"/>
          </w:tcPr>
          <w:p w:rsidR="00053530" w:rsidRPr="001142B8" w:rsidRDefault="00876899" w:rsidP="001142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  <w:r>
              <w:rPr>
                <w:rFonts w:cs="Times New Roman"/>
                <w:color w:val="17365D" w:themeColor="text2" w:themeShade="BF"/>
                <w:sz w:val="24"/>
                <w:szCs w:val="28"/>
              </w:rPr>
              <w:t>druž</w:t>
            </w:r>
            <w:r w:rsidR="00053530"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>stvá</w:t>
            </w:r>
          </w:p>
        </w:tc>
      </w:tr>
      <w:tr w:rsidR="00053530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single" w:sz="12" w:space="0" w:color="000000" w:themeColor="text1"/>
            </w:tcBorders>
            <w:shd w:val="clear" w:color="auto" w:fill="95B3D7" w:themeFill="accent1" w:themeFillTint="99"/>
          </w:tcPr>
          <w:p w:rsidR="00053530" w:rsidRPr="00A9692A" w:rsidRDefault="00053530" w:rsidP="001142B8">
            <w:pPr>
              <w:jc w:val="center"/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</w:pPr>
            <w:r w:rsidRPr="00A9692A"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  <w:t>1.</w:t>
            </w:r>
          </w:p>
        </w:tc>
        <w:tc>
          <w:tcPr>
            <w:tcW w:w="3969" w:type="dxa"/>
            <w:tcBorders>
              <w:top w:val="single" w:sz="12" w:space="0" w:color="000000" w:themeColor="text1"/>
            </w:tcBorders>
          </w:tcPr>
          <w:p w:rsidR="00053530" w:rsidRPr="001142B8" w:rsidRDefault="00A9692A" w:rsidP="00A96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17365D"/>
                <w:sz w:val="24"/>
                <w:szCs w:val="28"/>
              </w:rPr>
            </w:pPr>
            <w:r w:rsidRPr="001142B8">
              <w:rPr>
                <w:rFonts w:cs="Times New Roman"/>
                <w:color w:val="17365D"/>
                <w:sz w:val="24"/>
                <w:szCs w:val="28"/>
              </w:rPr>
              <w:t xml:space="preserve">ŠK Vrakuňa </w:t>
            </w:r>
          </w:p>
        </w:tc>
      </w:tr>
      <w:tr w:rsidR="00053530" w:rsidRPr="001142B8" w:rsidTr="00A9692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</w:tcBorders>
            <w:shd w:val="clear" w:color="auto" w:fill="95B3D7" w:themeFill="accent1" w:themeFillTint="99"/>
          </w:tcPr>
          <w:p w:rsidR="00053530" w:rsidRPr="00A9692A" w:rsidRDefault="00053530" w:rsidP="001142B8">
            <w:pPr>
              <w:jc w:val="center"/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</w:pPr>
            <w:r w:rsidRPr="00A9692A"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  <w:t>2.</w:t>
            </w:r>
          </w:p>
        </w:tc>
        <w:tc>
          <w:tcPr>
            <w:tcW w:w="3969" w:type="dxa"/>
          </w:tcPr>
          <w:p w:rsidR="00053530" w:rsidRPr="001142B8" w:rsidRDefault="00053530" w:rsidP="001142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  <w:r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>NMŠK</w:t>
            </w:r>
            <w:r w:rsidR="00DF64D2"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 xml:space="preserve"> 1922</w:t>
            </w:r>
            <w:r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 xml:space="preserve"> Bratislava</w:t>
            </w:r>
          </w:p>
        </w:tc>
      </w:tr>
      <w:tr w:rsidR="00053530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</w:tcBorders>
            <w:shd w:val="clear" w:color="auto" w:fill="95B3D7" w:themeFill="accent1" w:themeFillTint="99"/>
          </w:tcPr>
          <w:p w:rsidR="00053530" w:rsidRPr="00A9692A" w:rsidRDefault="00053530" w:rsidP="001142B8">
            <w:pPr>
              <w:jc w:val="center"/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</w:pPr>
            <w:r w:rsidRPr="00A9692A"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  <w:t>3.</w:t>
            </w:r>
          </w:p>
        </w:tc>
        <w:tc>
          <w:tcPr>
            <w:tcW w:w="3969" w:type="dxa"/>
          </w:tcPr>
          <w:p w:rsidR="00053530" w:rsidRPr="001142B8" w:rsidRDefault="00DF64D2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  <w:r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 xml:space="preserve">FK </w:t>
            </w:r>
            <w:r w:rsidR="00053530"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>Lokomotíva Trnava</w:t>
            </w:r>
          </w:p>
        </w:tc>
      </w:tr>
      <w:tr w:rsidR="00053530" w:rsidRPr="001142B8" w:rsidTr="00A9692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</w:tcBorders>
            <w:shd w:val="clear" w:color="auto" w:fill="95B3D7" w:themeFill="accent1" w:themeFillTint="99"/>
          </w:tcPr>
          <w:p w:rsidR="00053530" w:rsidRPr="00A9692A" w:rsidRDefault="00053530" w:rsidP="001142B8">
            <w:pPr>
              <w:jc w:val="center"/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</w:pPr>
            <w:r w:rsidRPr="00A9692A"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  <w:t>4.</w:t>
            </w:r>
          </w:p>
        </w:tc>
        <w:tc>
          <w:tcPr>
            <w:tcW w:w="3969" w:type="dxa"/>
          </w:tcPr>
          <w:p w:rsidR="00053530" w:rsidRPr="001142B8" w:rsidRDefault="00053530" w:rsidP="001142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  <w:r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>FC Petržalka</w:t>
            </w:r>
            <w:r w:rsidR="00DF64D2"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 xml:space="preserve"> Akadémia</w:t>
            </w:r>
          </w:p>
        </w:tc>
      </w:tr>
      <w:tr w:rsidR="00053530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</w:tcBorders>
            <w:shd w:val="clear" w:color="auto" w:fill="95B3D7" w:themeFill="accent1" w:themeFillTint="99"/>
          </w:tcPr>
          <w:p w:rsidR="00053530" w:rsidRPr="00A9692A" w:rsidRDefault="00053530" w:rsidP="001142B8">
            <w:pPr>
              <w:jc w:val="center"/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</w:pPr>
            <w:r w:rsidRPr="00A9692A"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  <w:t>5.</w:t>
            </w:r>
          </w:p>
        </w:tc>
        <w:tc>
          <w:tcPr>
            <w:tcW w:w="3969" w:type="dxa"/>
            <w:tcBorders>
              <w:bottom w:val="nil"/>
            </w:tcBorders>
          </w:tcPr>
          <w:p w:rsidR="00053530" w:rsidRPr="001142B8" w:rsidRDefault="00DF64D2" w:rsidP="00A96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  <w:r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 xml:space="preserve">FC </w:t>
            </w:r>
            <w:r w:rsidR="00053530" w:rsidRPr="001142B8">
              <w:rPr>
                <w:rFonts w:cs="Times New Roman"/>
                <w:color w:val="17365D" w:themeColor="text2" w:themeShade="BF"/>
                <w:sz w:val="24"/>
                <w:szCs w:val="28"/>
              </w:rPr>
              <w:t>Slovan Galanta</w:t>
            </w:r>
          </w:p>
        </w:tc>
      </w:tr>
      <w:tr w:rsidR="00053530" w:rsidRPr="001142B8" w:rsidTr="00A9692A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3" w:type="dxa"/>
            <w:tcBorders>
              <w:top w:val="nil"/>
              <w:bottom w:val="single" w:sz="12" w:space="0" w:color="000000" w:themeColor="text1"/>
            </w:tcBorders>
            <w:shd w:val="clear" w:color="auto" w:fill="95B3D7" w:themeFill="accent1" w:themeFillTint="99"/>
          </w:tcPr>
          <w:p w:rsidR="00053530" w:rsidRPr="00A9692A" w:rsidRDefault="00053530" w:rsidP="001142B8">
            <w:pPr>
              <w:jc w:val="center"/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</w:pPr>
            <w:r w:rsidRPr="00A9692A">
              <w:rPr>
                <w:rFonts w:cs="Times New Roman"/>
                <w:b w:val="0"/>
                <w:color w:val="17365D" w:themeColor="text2" w:themeShade="BF"/>
                <w:sz w:val="24"/>
                <w:szCs w:val="28"/>
              </w:rPr>
              <w:t>6.</w:t>
            </w:r>
          </w:p>
        </w:tc>
        <w:tc>
          <w:tcPr>
            <w:tcW w:w="3969" w:type="dxa"/>
            <w:tcBorders>
              <w:top w:val="nil"/>
              <w:bottom w:val="single" w:sz="12" w:space="0" w:color="auto"/>
            </w:tcBorders>
          </w:tcPr>
          <w:p w:rsidR="00053530" w:rsidRPr="001142B8" w:rsidRDefault="00A9692A" w:rsidP="001142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17365D" w:themeColor="text2" w:themeShade="BF"/>
                <w:sz w:val="24"/>
                <w:szCs w:val="28"/>
              </w:rPr>
            </w:pPr>
            <w:r w:rsidRPr="001142B8">
              <w:rPr>
                <w:rFonts w:cs="Times New Roman"/>
                <w:color w:val="17365D"/>
                <w:sz w:val="24"/>
                <w:szCs w:val="28"/>
              </w:rPr>
              <w:t>FC ŠTK 1914 Šamorín</w:t>
            </w:r>
          </w:p>
        </w:tc>
      </w:tr>
    </w:tbl>
    <w:p w:rsidR="0025464A" w:rsidRPr="00A9692A" w:rsidRDefault="0025464A" w:rsidP="001142B8">
      <w:pPr>
        <w:spacing w:before="120" w:after="120" w:line="240" w:lineRule="auto"/>
        <w:jc w:val="center"/>
        <w:rPr>
          <w:b/>
          <w:color w:val="17365D" w:themeColor="text2" w:themeShade="BF"/>
          <w:sz w:val="28"/>
          <w:szCs w:val="28"/>
        </w:rPr>
      </w:pPr>
      <w:r w:rsidRPr="00A9692A">
        <w:rPr>
          <w:b/>
          <w:color w:val="17365D" w:themeColor="text2" w:themeShade="BF"/>
          <w:sz w:val="28"/>
          <w:szCs w:val="28"/>
        </w:rPr>
        <w:t>Rozpis zápasov</w:t>
      </w:r>
    </w:p>
    <w:tbl>
      <w:tblPr>
        <w:tblStyle w:val="Svtlmkazvraznn11"/>
        <w:tblW w:w="8897" w:type="dxa"/>
        <w:jc w:val="center"/>
        <w:tblLook w:val="04A0" w:firstRow="1" w:lastRow="0" w:firstColumn="1" w:lastColumn="0" w:noHBand="0" w:noVBand="1"/>
      </w:tblPr>
      <w:tblGrid>
        <w:gridCol w:w="1416"/>
        <w:gridCol w:w="2910"/>
        <w:gridCol w:w="2911"/>
        <w:gridCol w:w="1660"/>
      </w:tblGrid>
      <w:tr w:rsidR="00DF64D2" w:rsidRPr="001142B8" w:rsidTr="00A969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DF64D2" w:rsidRPr="001142B8" w:rsidRDefault="00DF64D2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Čas</w:t>
            </w:r>
          </w:p>
        </w:tc>
        <w:tc>
          <w:tcPr>
            <w:tcW w:w="2910" w:type="dxa"/>
          </w:tcPr>
          <w:p w:rsidR="00DF64D2" w:rsidRPr="001142B8" w:rsidRDefault="0052244F" w:rsidP="001142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domáci</w:t>
            </w:r>
          </w:p>
        </w:tc>
        <w:tc>
          <w:tcPr>
            <w:tcW w:w="2911" w:type="dxa"/>
          </w:tcPr>
          <w:p w:rsidR="00DF64D2" w:rsidRPr="001142B8" w:rsidRDefault="0052244F" w:rsidP="001142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hostia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DF64D2" w:rsidRPr="001142B8" w:rsidRDefault="00DF64D2" w:rsidP="001142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výsledok</w:t>
            </w:r>
          </w:p>
        </w:tc>
      </w:tr>
      <w:tr w:rsidR="00DF64D2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DF64D2" w:rsidRPr="001142B8" w:rsidRDefault="00DF64D2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15:00</w:t>
            </w:r>
          </w:p>
        </w:tc>
        <w:tc>
          <w:tcPr>
            <w:tcW w:w="2910" w:type="dxa"/>
          </w:tcPr>
          <w:p w:rsidR="00DF64D2" w:rsidRPr="001142B8" w:rsidRDefault="00124495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ŠK Vrakuňa</w:t>
            </w:r>
          </w:p>
        </w:tc>
        <w:tc>
          <w:tcPr>
            <w:tcW w:w="2911" w:type="dxa"/>
          </w:tcPr>
          <w:p w:rsidR="00DF64D2" w:rsidRPr="001142B8" w:rsidRDefault="00BC05EE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Š</w:t>
            </w:r>
            <w:r w:rsidR="00124495" w:rsidRPr="001142B8">
              <w:rPr>
                <w:color w:val="17365D" w:themeColor="text2" w:themeShade="BF"/>
              </w:rPr>
              <w:t>T</w:t>
            </w:r>
            <w:r w:rsidRPr="001142B8">
              <w:rPr>
                <w:color w:val="17365D" w:themeColor="text2" w:themeShade="BF"/>
              </w:rPr>
              <w:t>K 1914 Šamorín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DF64D2" w:rsidRPr="001142B8" w:rsidRDefault="00DF64D2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DF64D2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DF64D2" w:rsidRPr="001142B8" w:rsidRDefault="00DF64D2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15:17</w:t>
            </w:r>
          </w:p>
        </w:tc>
        <w:tc>
          <w:tcPr>
            <w:tcW w:w="2910" w:type="dxa"/>
          </w:tcPr>
          <w:p w:rsidR="00DF64D2" w:rsidRPr="001142B8" w:rsidRDefault="00DF64D2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Lokomotíva Trnava</w:t>
            </w:r>
          </w:p>
        </w:tc>
        <w:tc>
          <w:tcPr>
            <w:tcW w:w="2911" w:type="dxa"/>
          </w:tcPr>
          <w:p w:rsidR="00DF64D2" w:rsidRPr="001142B8" w:rsidRDefault="00DF64D2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NMŠK Bratislava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DF64D2" w:rsidRPr="001142B8" w:rsidRDefault="00DF64D2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DF64D2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DF64D2" w:rsidRPr="001142B8" w:rsidRDefault="00DF64D2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15:34</w:t>
            </w:r>
          </w:p>
        </w:tc>
        <w:tc>
          <w:tcPr>
            <w:tcW w:w="2910" w:type="dxa"/>
          </w:tcPr>
          <w:p w:rsidR="00DF64D2" w:rsidRPr="001142B8" w:rsidRDefault="00DF64D2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Petržalka</w:t>
            </w:r>
          </w:p>
        </w:tc>
        <w:tc>
          <w:tcPr>
            <w:tcW w:w="2911" w:type="dxa"/>
          </w:tcPr>
          <w:p w:rsidR="00DF64D2" w:rsidRPr="001142B8" w:rsidRDefault="00DF64D2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Slovan Galanta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DF64D2" w:rsidRPr="001142B8" w:rsidRDefault="00DF64D2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15:51</w:t>
            </w:r>
          </w:p>
        </w:tc>
        <w:tc>
          <w:tcPr>
            <w:tcW w:w="2910" w:type="dxa"/>
          </w:tcPr>
          <w:p w:rsidR="00154AF7" w:rsidRPr="001142B8" w:rsidRDefault="00124495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ŠK Vrakuňa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Lokomotíva Trnava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16:08</w:t>
            </w:r>
          </w:p>
        </w:tc>
        <w:tc>
          <w:tcPr>
            <w:tcW w:w="2910" w:type="dxa"/>
          </w:tcPr>
          <w:p w:rsidR="00154AF7" w:rsidRPr="001142B8" w:rsidRDefault="00BC05EE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Š</w:t>
            </w:r>
            <w:r w:rsidR="00124495" w:rsidRPr="001142B8">
              <w:rPr>
                <w:color w:val="17365D" w:themeColor="text2" w:themeShade="BF"/>
              </w:rPr>
              <w:t>T</w:t>
            </w:r>
            <w:r w:rsidRPr="001142B8">
              <w:rPr>
                <w:color w:val="17365D" w:themeColor="text2" w:themeShade="BF"/>
              </w:rPr>
              <w:t>K 1914 Šamorín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Petržalka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16:25</w:t>
            </w:r>
          </w:p>
        </w:tc>
        <w:tc>
          <w:tcPr>
            <w:tcW w:w="2910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NMŠK Bratislava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Slovan Galanta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16:42</w:t>
            </w:r>
          </w:p>
        </w:tc>
        <w:tc>
          <w:tcPr>
            <w:tcW w:w="2910" w:type="dxa"/>
          </w:tcPr>
          <w:p w:rsidR="00154AF7" w:rsidRPr="001142B8" w:rsidRDefault="00124495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ŠK Vrakuňa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Petržalka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17:00</w:t>
            </w:r>
          </w:p>
        </w:tc>
        <w:tc>
          <w:tcPr>
            <w:tcW w:w="2910" w:type="dxa"/>
          </w:tcPr>
          <w:p w:rsidR="00154AF7" w:rsidRPr="001142B8" w:rsidRDefault="00BC05EE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Š</w:t>
            </w:r>
            <w:r w:rsidR="00124495" w:rsidRPr="001142B8">
              <w:rPr>
                <w:color w:val="17365D" w:themeColor="text2" w:themeShade="BF"/>
              </w:rPr>
              <w:t>T</w:t>
            </w:r>
            <w:r w:rsidRPr="001142B8">
              <w:rPr>
                <w:color w:val="17365D" w:themeColor="text2" w:themeShade="BF"/>
              </w:rPr>
              <w:t>K 1914 Šamorín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NMŠK Bratislava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17:17</w:t>
            </w:r>
          </w:p>
        </w:tc>
        <w:tc>
          <w:tcPr>
            <w:tcW w:w="2910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Slovan Galanta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Lokomotíva Trnava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17:34</w:t>
            </w:r>
          </w:p>
        </w:tc>
        <w:tc>
          <w:tcPr>
            <w:tcW w:w="2910" w:type="dxa"/>
          </w:tcPr>
          <w:p w:rsidR="00154AF7" w:rsidRPr="001142B8" w:rsidRDefault="00124495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ŠK Vrakuňa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NMŠK Bratislava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17:51</w:t>
            </w:r>
          </w:p>
        </w:tc>
        <w:tc>
          <w:tcPr>
            <w:tcW w:w="2910" w:type="dxa"/>
          </w:tcPr>
          <w:p w:rsidR="00154AF7" w:rsidRPr="001142B8" w:rsidRDefault="00BC05EE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Š</w:t>
            </w:r>
            <w:r w:rsidR="00124495" w:rsidRPr="001142B8">
              <w:rPr>
                <w:color w:val="17365D" w:themeColor="text2" w:themeShade="BF"/>
              </w:rPr>
              <w:t>T</w:t>
            </w:r>
            <w:r w:rsidRPr="001142B8">
              <w:rPr>
                <w:color w:val="17365D" w:themeColor="text2" w:themeShade="BF"/>
              </w:rPr>
              <w:t>K 1914 Šamorín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Slovan Galanta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18:08</w:t>
            </w:r>
          </w:p>
        </w:tc>
        <w:tc>
          <w:tcPr>
            <w:tcW w:w="2910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Lokomotíva Trnava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Petržalka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18:25</w:t>
            </w:r>
          </w:p>
        </w:tc>
        <w:tc>
          <w:tcPr>
            <w:tcW w:w="2910" w:type="dxa"/>
          </w:tcPr>
          <w:p w:rsidR="00154AF7" w:rsidRPr="001142B8" w:rsidRDefault="00124495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ŠK Vrakuňa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Slovan Galanta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18:42</w:t>
            </w:r>
          </w:p>
        </w:tc>
        <w:tc>
          <w:tcPr>
            <w:tcW w:w="2910" w:type="dxa"/>
          </w:tcPr>
          <w:p w:rsidR="00154AF7" w:rsidRPr="001142B8" w:rsidRDefault="00BC05EE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Š</w:t>
            </w:r>
            <w:r w:rsidR="00124495" w:rsidRPr="001142B8">
              <w:rPr>
                <w:color w:val="17365D" w:themeColor="text2" w:themeShade="BF"/>
              </w:rPr>
              <w:t>T</w:t>
            </w:r>
            <w:r w:rsidRPr="001142B8">
              <w:rPr>
                <w:color w:val="17365D" w:themeColor="text2" w:themeShade="BF"/>
              </w:rPr>
              <w:t>K 1914 Šamorín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Lokomotíva Trnava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  <w:tr w:rsidR="00154AF7" w:rsidRPr="001142B8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6" w:type="dxa"/>
          </w:tcPr>
          <w:p w:rsidR="00154AF7" w:rsidRPr="001142B8" w:rsidRDefault="00154AF7" w:rsidP="001142B8">
            <w:pPr>
              <w:jc w:val="center"/>
              <w:rPr>
                <w:rFonts w:asciiTheme="minorHAnsi" w:hAnsiTheme="minorHAnsi"/>
                <w:color w:val="17365D" w:themeColor="text2" w:themeShade="BF"/>
              </w:rPr>
            </w:pPr>
            <w:r w:rsidRPr="001142B8">
              <w:rPr>
                <w:rFonts w:asciiTheme="minorHAnsi" w:hAnsiTheme="minorHAnsi"/>
                <w:color w:val="17365D" w:themeColor="text2" w:themeShade="BF"/>
              </w:rPr>
              <w:t>18:59</w:t>
            </w:r>
          </w:p>
        </w:tc>
        <w:tc>
          <w:tcPr>
            <w:tcW w:w="2910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NMŠK Bratislava</w:t>
            </w:r>
          </w:p>
        </w:tc>
        <w:tc>
          <w:tcPr>
            <w:tcW w:w="2911" w:type="dxa"/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FC Petržalka</w:t>
            </w:r>
          </w:p>
        </w:tc>
        <w:tc>
          <w:tcPr>
            <w:tcW w:w="1660" w:type="dxa"/>
            <w:tcBorders>
              <w:right w:val="single" w:sz="18" w:space="0" w:color="4F81BD" w:themeColor="accent1"/>
            </w:tcBorders>
          </w:tcPr>
          <w:p w:rsidR="00154AF7" w:rsidRPr="001142B8" w:rsidRDefault="00154AF7" w:rsidP="00114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1142B8">
              <w:rPr>
                <w:color w:val="17365D" w:themeColor="text2" w:themeShade="BF"/>
              </w:rPr>
              <w:t>:</w:t>
            </w:r>
          </w:p>
        </w:tc>
      </w:tr>
    </w:tbl>
    <w:p w:rsidR="0025464A" w:rsidRPr="00A9692A" w:rsidRDefault="0025464A" w:rsidP="001142B8">
      <w:pPr>
        <w:spacing w:before="120" w:after="120" w:line="240" w:lineRule="auto"/>
        <w:jc w:val="center"/>
        <w:rPr>
          <w:b/>
          <w:color w:val="17365D" w:themeColor="text2" w:themeShade="BF"/>
          <w:sz w:val="28"/>
          <w:szCs w:val="28"/>
        </w:rPr>
      </w:pPr>
      <w:r w:rsidRPr="00A9692A">
        <w:rPr>
          <w:b/>
          <w:color w:val="17365D" w:themeColor="text2" w:themeShade="BF"/>
          <w:sz w:val="28"/>
          <w:szCs w:val="28"/>
        </w:rPr>
        <w:t>Tabuľka U10</w:t>
      </w:r>
    </w:p>
    <w:tbl>
      <w:tblPr>
        <w:tblStyle w:val="Svetlmriekazvraznenie5"/>
        <w:tblW w:w="0" w:type="auto"/>
        <w:jc w:val="center"/>
        <w:tblBorders>
          <w:top w:val="single" w:sz="6" w:space="0" w:color="4BACC6" w:themeColor="accent5"/>
          <w:left w:val="single" w:sz="6" w:space="0" w:color="4BACC6" w:themeColor="accent5"/>
          <w:bottom w:val="single" w:sz="6" w:space="0" w:color="4BACC6" w:themeColor="accent5"/>
          <w:right w:val="single" w:sz="6" w:space="0" w:color="4BACC6" w:themeColor="accent5"/>
          <w:insideH w:val="single" w:sz="6" w:space="0" w:color="4BACC6" w:themeColor="accent5"/>
          <w:insideV w:val="single" w:sz="6" w:space="0" w:color="4BACC6" w:themeColor="accent5"/>
        </w:tblBorders>
        <w:tblLayout w:type="fixed"/>
        <w:tblLook w:val="04A0" w:firstRow="1" w:lastRow="0" w:firstColumn="1" w:lastColumn="0" w:noHBand="0" w:noVBand="1"/>
      </w:tblPr>
      <w:tblGrid>
        <w:gridCol w:w="1021"/>
        <w:gridCol w:w="964"/>
        <w:gridCol w:w="964"/>
        <w:gridCol w:w="964"/>
        <w:gridCol w:w="964"/>
        <w:gridCol w:w="964"/>
        <w:gridCol w:w="964"/>
        <w:gridCol w:w="737"/>
        <w:gridCol w:w="737"/>
        <w:gridCol w:w="794"/>
      </w:tblGrid>
      <w:tr w:rsidR="00986E16" w:rsidRPr="00986E16" w:rsidTr="00A969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750201" w:rsidRPr="00A9692A" w:rsidRDefault="00A9692A" w:rsidP="00A9692A">
            <w:pPr>
              <w:jc w:val="center"/>
              <w:rPr>
                <w:rFonts w:asciiTheme="minorHAnsi" w:eastAsiaTheme="minorEastAsia" w:hAnsiTheme="minorHAnsi" w:cstheme="minorBidi"/>
                <w:bCs w:val="0"/>
                <w:color w:val="002060"/>
                <w:sz w:val="32"/>
                <w:szCs w:val="18"/>
              </w:rPr>
            </w:pPr>
            <w:r w:rsidRPr="00A9692A">
              <w:rPr>
                <w:rFonts w:asciiTheme="minorHAnsi" w:eastAsiaTheme="minorEastAsia" w:hAnsiTheme="minorHAnsi" w:cstheme="minorBidi"/>
                <w:bCs w:val="0"/>
                <w:color w:val="002060"/>
                <w:sz w:val="32"/>
                <w:szCs w:val="18"/>
              </w:rPr>
              <w:t>S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750201" w:rsidRPr="00986E16" w:rsidRDefault="00124495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Šamorín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750201" w:rsidRPr="00986E16" w:rsidRDefault="00124495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Vrakuňa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750201" w:rsidRPr="00986E16" w:rsidRDefault="00750201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Trnava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750201" w:rsidRPr="00986E16" w:rsidRDefault="00986E16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NMŠK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750201" w:rsidRPr="00986E16" w:rsidRDefault="00124495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FCPA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B6DDE8" w:themeFill="accent5" w:themeFillTint="66"/>
            <w:vAlign w:val="center"/>
          </w:tcPr>
          <w:p w:rsidR="00750201" w:rsidRPr="00986E16" w:rsidRDefault="00750201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Galanta</w:t>
            </w: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750201" w:rsidRPr="00986E16" w:rsidRDefault="00750201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18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18"/>
                <w:szCs w:val="18"/>
              </w:rPr>
              <w:t>body</w:t>
            </w: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750201" w:rsidRPr="00986E16" w:rsidRDefault="00750201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18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18"/>
                <w:szCs w:val="18"/>
              </w:rPr>
              <w:t>skóre</w:t>
            </w: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750201" w:rsidRPr="00986E16" w:rsidRDefault="00986E16" w:rsidP="00A969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2060"/>
                <w:sz w:val="18"/>
                <w:szCs w:val="18"/>
              </w:rPr>
            </w:pPr>
            <w:r>
              <w:rPr>
                <w:rFonts w:asciiTheme="minorHAnsi" w:hAnsiTheme="minorHAnsi"/>
                <w:b w:val="0"/>
                <w:color w:val="002060"/>
                <w:sz w:val="18"/>
                <w:szCs w:val="18"/>
              </w:rPr>
              <w:t>poradie</w:t>
            </w:r>
          </w:p>
        </w:tc>
      </w:tr>
      <w:tr w:rsidR="00986E16" w:rsidRPr="00986E16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52244F" w:rsidRPr="00986E16" w:rsidRDefault="00124495" w:rsidP="00A9692A">
            <w:pP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Š</w:t>
            </w:r>
            <w:r w:rsidR="0052244F"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 xml:space="preserve">amorín 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52244F" w:rsidRPr="00A9692A" w:rsidRDefault="00A9692A" w:rsidP="00A96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2060"/>
                <w:sz w:val="32"/>
                <w:szCs w:val="18"/>
              </w:rPr>
            </w:pPr>
            <w:r w:rsidRPr="00A9692A">
              <w:rPr>
                <w:bCs/>
                <w:color w:val="002060"/>
                <w:sz w:val="32"/>
                <w:szCs w:val="18"/>
              </w:rPr>
              <w:t>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</w:tr>
      <w:tr w:rsidR="00986E16" w:rsidRPr="00986E16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52244F" w:rsidRPr="00986E16" w:rsidRDefault="00124495" w:rsidP="00A9692A">
            <w:pP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Vrakuňa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52244F" w:rsidRPr="00A9692A" w:rsidRDefault="00A9692A" w:rsidP="00A9692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Cs/>
                <w:color w:val="002060"/>
                <w:sz w:val="32"/>
                <w:szCs w:val="18"/>
              </w:rPr>
            </w:pPr>
            <w:r w:rsidRPr="00A9692A">
              <w:rPr>
                <w:bCs/>
                <w:color w:val="002060"/>
                <w:sz w:val="32"/>
                <w:szCs w:val="18"/>
              </w:rPr>
              <w:t>M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</w:tr>
      <w:tr w:rsidR="00986E16" w:rsidRPr="00986E16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52244F" w:rsidRPr="00986E16" w:rsidRDefault="0052244F" w:rsidP="00A9692A">
            <w:pP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Trnava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52244F" w:rsidRPr="00A9692A" w:rsidRDefault="00A9692A" w:rsidP="00A96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2060"/>
                <w:sz w:val="32"/>
                <w:szCs w:val="18"/>
              </w:rPr>
            </w:pPr>
            <w:r w:rsidRPr="00A9692A">
              <w:rPr>
                <w:bCs/>
                <w:color w:val="002060"/>
                <w:sz w:val="32"/>
                <w:szCs w:val="18"/>
              </w:rPr>
              <w:t>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</w:tr>
      <w:tr w:rsidR="00986E16" w:rsidRPr="00986E16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A9692A" w:rsidRPr="00986E16" w:rsidRDefault="00A9692A" w:rsidP="00A9692A">
            <w:pP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NMŠK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52244F" w:rsidRPr="00A9692A" w:rsidRDefault="00A9692A" w:rsidP="00A9692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Cs/>
                <w:color w:val="002060"/>
                <w:sz w:val="32"/>
                <w:szCs w:val="18"/>
              </w:rPr>
            </w:pPr>
            <w:r w:rsidRPr="00A9692A">
              <w:rPr>
                <w:bCs/>
                <w:color w:val="002060"/>
                <w:sz w:val="32"/>
                <w:szCs w:val="18"/>
              </w:rPr>
              <w:t>R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</w:tr>
      <w:tr w:rsidR="00986E16" w:rsidRPr="00986E16" w:rsidTr="00A969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52244F" w:rsidRPr="00986E16" w:rsidRDefault="00124495" w:rsidP="00A9692A">
            <w:pP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FCPA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CDDC" w:themeFill="accent5" w:themeFillTint="99"/>
            <w:vAlign w:val="center"/>
          </w:tcPr>
          <w:p w:rsidR="0052244F" w:rsidRPr="00A9692A" w:rsidRDefault="00A9692A" w:rsidP="00A969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002060"/>
                <w:sz w:val="32"/>
                <w:szCs w:val="18"/>
              </w:rPr>
            </w:pPr>
            <w:r w:rsidRPr="00A9692A">
              <w:rPr>
                <w:bCs/>
                <w:color w:val="002060"/>
                <w:sz w:val="32"/>
                <w:szCs w:val="18"/>
              </w:rPr>
              <w:t>I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</w:tr>
      <w:tr w:rsidR="00986E16" w:rsidRPr="00986E16" w:rsidTr="00A9692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6DDE8" w:themeFill="accent5" w:themeFillTint="66"/>
            <w:vAlign w:val="center"/>
          </w:tcPr>
          <w:p w:rsidR="0052244F" w:rsidRPr="00986E16" w:rsidRDefault="0052244F" w:rsidP="00A9692A">
            <w:pPr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</w:pPr>
            <w:r w:rsidRPr="00986E16">
              <w:rPr>
                <w:rFonts w:asciiTheme="minorHAnsi" w:hAnsiTheme="minorHAnsi"/>
                <w:b w:val="0"/>
                <w:color w:val="002060"/>
                <w:sz w:val="20"/>
                <w:szCs w:val="18"/>
              </w:rPr>
              <w:t>Galanta</w:t>
            </w: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double" w:sz="6" w:space="0" w:color="4BACC6" w:themeColor="accent5"/>
            </w:tcBorders>
            <w:shd w:val="clear" w:color="auto" w:fill="92CDDC" w:themeFill="accent5" w:themeFillTint="99"/>
            <w:vAlign w:val="center"/>
          </w:tcPr>
          <w:p w:rsidR="0052244F" w:rsidRPr="00A9692A" w:rsidRDefault="00A9692A" w:rsidP="00A9692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Cs/>
                <w:color w:val="002060"/>
                <w:sz w:val="32"/>
                <w:szCs w:val="18"/>
              </w:rPr>
            </w:pPr>
            <w:r w:rsidRPr="00A9692A">
              <w:rPr>
                <w:bCs/>
                <w:color w:val="002060"/>
                <w:sz w:val="32"/>
                <w:szCs w:val="18"/>
              </w:rPr>
              <w:t>A</w:t>
            </w:r>
          </w:p>
        </w:tc>
        <w:tc>
          <w:tcPr>
            <w:tcW w:w="737" w:type="dxa"/>
            <w:tcBorders>
              <w:top w:val="none" w:sz="0" w:space="0" w:color="auto"/>
              <w:left w:val="double" w:sz="6" w:space="0" w:color="4BACC6" w:themeColor="accent5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:rsidR="0052244F" w:rsidRPr="00986E16" w:rsidRDefault="0052244F" w:rsidP="00A9692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2060"/>
                <w:sz w:val="18"/>
                <w:szCs w:val="18"/>
              </w:rPr>
            </w:pPr>
          </w:p>
        </w:tc>
      </w:tr>
    </w:tbl>
    <w:p w:rsidR="00876899" w:rsidRDefault="00876899" w:rsidP="001142B8">
      <w:pPr>
        <w:spacing w:line="240" w:lineRule="auto"/>
      </w:pPr>
    </w:p>
    <w:p w:rsidR="00876899" w:rsidRDefault="00876899" w:rsidP="00876899"/>
    <w:p w:rsidR="006416B3" w:rsidRDefault="006416B3" w:rsidP="00876899">
      <w:pPr>
        <w:spacing w:before="600" w:after="120"/>
        <w:jc w:val="center"/>
        <w:rPr>
          <w:b/>
          <w:color w:val="17365D" w:themeColor="text2" w:themeShade="BF"/>
          <w:sz w:val="28"/>
          <w:szCs w:val="28"/>
        </w:rPr>
      </w:pPr>
    </w:p>
    <w:p w:rsidR="00876899" w:rsidRPr="00876899" w:rsidRDefault="00876899" w:rsidP="00876899">
      <w:pPr>
        <w:spacing w:before="600" w:after="120"/>
        <w:jc w:val="center"/>
        <w:rPr>
          <w:b/>
        </w:rPr>
      </w:pPr>
      <w:r w:rsidRPr="00876899">
        <w:rPr>
          <w:b/>
          <w:color w:val="17365D" w:themeColor="text2" w:themeShade="BF"/>
          <w:sz w:val="28"/>
          <w:szCs w:val="28"/>
        </w:rPr>
        <w:t>Pravidlá - Organizácia</w:t>
      </w:r>
    </w:p>
    <w:p w:rsidR="00F30F1B" w:rsidRPr="00EE28CE" w:rsidRDefault="00876899" w:rsidP="00F30F1B">
      <w:pPr>
        <w:spacing w:line="240" w:lineRule="auto"/>
        <w:jc w:val="both"/>
      </w:pPr>
      <w:r w:rsidRPr="00EE28CE">
        <w:rPr>
          <w:b/>
          <w:u w:val="single"/>
        </w:rPr>
        <w:t>Plocha</w:t>
      </w:r>
      <w:r>
        <w:t xml:space="preserve">:  </w:t>
      </w:r>
      <w:r w:rsidR="00F30F1B">
        <w:t>basketbalového ihriska a brány rozmerov 4m x 2m. Hrá sa na autovú čiaru okolo celého</w:t>
      </w:r>
      <w:r w:rsidR="00F30F1B">
        <w:t xml:space="preserve"> </w:t>
      </w:r>
      <w:r w:rsidR="00F30F1B">
        <w:t>ihriska. Vedľa brán nie sú mantinely hrá sa na bránkovú čiaru.</w:t>
      </w:r>
    </w:p>
    <w:p w:rsidR="00876899" w:rsidRPr="00EE28CE" w:rsidRDefault="00876899" w:rsidP="00F30F1B">
      <w:pPr>
        <w:spacing w:line="240" w:lineRule="auto"/>
        <w:jc w:val="both"/>
      </w:pPr>
      <w:r w:rsidRPr="00EE28CE">
        <w:rPr>
          <w:b/>
          <w:u w:val="single"/>
        </w:rPr>
        <w:t>Štandardné situácie</w:t>
      </w:r>
      <w:r>
        <w:rPr>
          <w:b/>
        </w:rPr>
        <w:t>:</w:t>
      </w:r>
      <w:r w:rsidRPr="00EE28CE">
        <w:rPr>
          <w:b/>
        </w:rPr>
        <w:t xml:space="preserve"> </w:t>
      </w:r>
      <w:r>
        <w:rPr>
          <w:b/>
        </w:rPr>
        <w:t xml:space="preserve"> </w:t>
      </w:r>
      <w:r>
        <w:t xml:space="preserve">auty </w:t>
      </w:r>
      <w:r w:rsidRPr="00EE28CE">
        <w:t xml:space="preserve">a rohy sa zahrávajú nohou. Vzdialenosť súpera pri každej štandardnej situácii </w:t>
      </w:r>
      <w:smartTag w:uri="urn:schemas-microsoft-com:office:smarttags" w:element="metricconverter">
        <w:smartTagPr>
          <w:attr w:name="ProductID" w:val="5 metrov"/>
        </w:smartTagPr>
        <w:r w:rsidRPr="00EE28CE">
          <w:t>5 metrov</w:t>
        </w:r>
      </w:smartTag>
      <w:r w:rsidRPr="00EE28CE">
        <w:t xml:space="preserve">. Ak sa dotkne lopta stropu haly, tak nasleduje zahrávanie autu z polovice ihriska. </w:t>
      </w:r>
    </w:p>
    <w:p w:rsidR="00876899" w:rsidRPr="00EE28CE" w:rsidRDefault="00876899" w:rsidP="00F30F1B">
      <w:pPr>
        <w:jc w:val="both"/>
      </w:pPr>
      <w:r w:rsidRPr="00EE28CE">
        <w:rPr>
          <w:b/>
          <w:u w:val="single"/>
        </w:rPr>
        <w:t>Lopta</w:t>
      </w:r>
      <w:r>
        <w:rPr>
          <w:b/>
          <w:u w:val="single"/>
        </w:rPr>
        <w:t>:</w:t>
      </w:r>
      <w:r>
        <w:t xml:space="preserve">  veľkosť č.4</w:t>
      </w:r>
    </w:p>
    <w:p w:rsidR="00876899" w:rsidRPr="00EE28CE" w:rsidRDefault="00876899" w:rsidP="00F30F1B">
      <w:pPr>
        <w:spacing w:line="240" w:lineRule="auto"/>
        <w:jc w:val="both"/>
      </w:pPr>
      <w:r w:rsidRPr="00EE28CE">
        <w:rPr>
          <w:b/>
          <w:u w:val="single"/>
        </w:rPr>
        <w:t>Karty</w:t>
      </w:r>
      <w:r>
        <w:t>:  r</w:t>
      </w:r>
      <w:r w:rsidRPr="00EE28CE">
        <w:t xml:space="preserve">ozhodcovia môžu trestať hráčov kartami. Žltá karta vylúčenie na jednu minútu a červená karta vylúčenie na tri minúty. </w:t>
      </w:r>
    </w:p>
    <w:p w:rsidR="00876899" w:rsidRPr="00EE28CE" w:rsidRDefault="00876899" w:rsidP="00F30F1B">
      <w:pPr>
        <w:spacing w:line="240" w:lineRule="auto"/>
        <w:jc w:val="both"/>
      </w:pPr>
      <w:r w:rsidRPr="00EE28CE">
        <w:rPr>
          <w:b/>
          <w:u w:val="single"/>
        </w:rPr>
        <w:t>Hráči</w:t>
      </w:r>
      <w:r>
        <w:t>:  nominácia na turnaj  13+1. Vedúci družstiev si prinesú</w:t>
      </w:r>
      <w:r w:rsidRPr="00EE28CE">
        <w:t xml:space="preserve"> registračné p</w:t>
      </w:r>
      <w:r>
        <w:t>reukazy, pre prípad kontroly. Súpisku odovzdajú na zraze trénerov alebo pošlú na email</w:t>
      </w:r>
      <w:r w:rsidRPr="00EE28CE">
        <w:t xml:space="preserve">. Hrá sa v počte hráčov 4+1. </w:t>
      </w:r>
      <w:r>
        <w:t>Druž</w:t>
      </w:r>
      <w:r w:rsidRPr="00EE28CE">
        <w:t>stvo môže počas zápasu nahradiť brankára hráčom (power-play), ale musí byť rozlíšený od ostatných a musí sa nahlásiť rozhodcovi.</w:t>
      </w:r>
    </w:p>
    <w:p w:rsidR="00876899" w:rsidRPr="00EE28CE" w:rsidRDefault="00876899" w:rsidP="00F30F1B">
      <w:pPr>
        <w:spacing w:line="240" w:lineRule="auto"/>
        <w:jc w:val="both"/>
      </w:pPr>
      <w:r w:rsidRPr="00EE28CE">
        <w:rPr>
          <w:b/>
          <w:u w:val="single"/>
        </w:rPr>
        <w:t>Brankár</w:t>
      </w:r>
      <w:r>
        <w:t>:  k</w:t>
      </w:r>
      <w:r w:rsidRPr="00EE28CE">
        <w:t>op od brány (päťka) sa môže rozohrávať, rukou</w:t>
      </w:r>
      <w:r>
        <w:t xml:space="preserve"> </w:t>
      </w:r>
      <w:r w:rsidRPr="00EE28CE">
        <w:t>(vyhodením), nohou do 5 sekúnd. Brankár nemôže túto štandardnú situáciu rozohrávať cez polovicu ihriska bez pádu lopty  na vlastnej polovici ihr</w:t>
      </w:r>
      <w:r>
        <w:t>iska. Keď chytil loptu v hre tak môže hrať aj cez polovicu</w:t>
      </w:r>
      <w:r w:rsidRPr="00EE28CE">
        <w:t xml:space="preserve">. Brankár nemôže chytať malú domov do rúk. </w:t>
      </w:r>
    </w:p>
    <w:p w:rsidR="00876899" w:rsidRPr="00EE28CE" w:rsidRDefault="00876899" w:rsidP="00876899">
      <w:pPr>
        <w:jc w:val="both"/>
      </w:pPr>
      <w:r w:rsidRPr="00EE28CE">
        <w:rPr>
          <w:b/>
          <w:u w:val="single"/>
        </w:rPr>
        <w:t>Hrací čas</w:t>
      </w:r>
      <w:r>
        <w:t>:</w:t>
      </w:r>
      <w:r w:rsidRPr="00EE28CE">
        <w:t xml:space="preserve">  </w:t>
      </w:r>
      <w:r>
        <w:t>1 x 15</w:t>
      </w:r>
      <w:r w:rsidRPr="00EE28CE">
        <w:t xml:space="preserve"> minút hrubého času</w:t>
      </w:r>
    </w:p>
    <w:p w:rsidR="00876899" w:rsidRPr="00EE28CE" w:rsidRDefault="00876899" w:rsidP="00F30F1B">
      <w:pPr>
        <w:spacing w:line="240" w:lineRule="auto"/>
        <w:jc w:val="both"/>
      </w:pPr>
      <w:r>
        <w:rPr>
          <w:b/>
          <w:u w:val="single"/>
        </w:rPr>
        <w:t>Hrací systém:</w:t>
      </w:r>
      <w:r>
        <w:t xml:space="preserve">  družst</w:t>
      </w:r>
      <w:r w:rsidRPr="00EE28CE">
        <w:t>vá hrajú každý s</w:t>
      </w:r>
      <w:r>
        <w:t> </w:t>
      </w:r>
      <w:r w:rsidRPr="00EE28CE">
        <w:t>každým</w:t>
      </w:r>
      <w:r>
        <w:t xml:space="preserve"> podľa rozpisu</w:t>
      </w:r>
      <w:r w:rsidRPr="00EE28CE">
        <w:t>. Poradie sa určí podľa získaných bodov (výhra 3</w:t>
      </w:r>
      <w:r>
        <w:t xml:space="preserve"> </w:t>
      </w:r>
      <w:r w:rsidRPr="00EE28CE">
        <w:t>body, remíza 1</w:t>
      </w:r>
      <w:r>
        <w:t xml:space="preserve"> </w:t>
      </w:r>
      <w:r w:rsidRPr="00EE28CE">
        <w:t>bod, prehra 0</w:t>
      </w:r>
      <w:r>
        <w:t xml:space="preserve"> </w:t>
      </w:r>
      <w:r w:rsidRPr="00EE28CE">
        <w:t>bodov), vzájomného zápasu, skóre, vyšš</w:t>
      </w:r>
      <w:r>
        <w:t>ieho počtu strelených gólov, penalty</w:t>
      </w:r>
      <w:r w:rsidRPr="00EE28CE">
        <w:t xml:space="preserve">. </w:t>
      </w:r>
      <w:r w:rsidR="00F30F1B">
        <w:t>Pri zhode</w:t>
      </w:r>
      <w:r w:rsidRPr="00EE28CE">
        <w:t xml:space="preserve"> troch </w:t>
      </w:r>
      <w:r>
        <w:t>družstiev sa urobí minitabuľka</w:t>
      </w:r>
      <w:r w:rsidRPr="00EE28CE">
        <w:t>.</w:t>
      </w:r>
    </w:p>
    <w:p w:rsidR="00876899" w:rsidRPr="00EE28CE" w:rsidRDefault="00876899" w:rsidP="00F30F1B">
      <w:pPr>
        <w:spacing w:line="240" w:lineRule="auto"/>
        <w:jc w:val="both"/>
        <w:rPr>
          <w:b/>
        </w:rPr>
      </w:pPr>
      <w:r w:rsidRPr="00EE28CE">
        <w:rPr>
          <w:b/>
          <w:u w:val="single"/>
        </w:rPr>
        <w:t>Dresy</w:t>
      </w:r>
      <w:r>
        <w:t>: p</w:t>
      </w:r>
      <w:r w:rsidRPr="00EE28CE">
        <w:t xml:space="preserve">rvé </w:t>
      </w:r>
      <w:r>
        <w:t>druž</w:t>
      </w:r>
      <w:r w:rsidRPr="00EE28CE">
        <w:t>stvo písané v rozpise je domáce a hrá z pohľadu tribúny zľava doprava. Hostia si prispôsobujú farby dresu, ak nemajú náhradnú sadu, hrajú v rozlišovacích tričkách.</w:t>
      </w:r>
    </w:p>
    <w:p w:rsidR="00876899" w:rsidRDefault="00876899" w:rsidP="00876899">
      <w:pPr>
        <w:rPr>
          <w:sz w:val="20"/>
          <w:szCs w:val="20"/>
        </w:rPr>
      </w:pPr>
    </w:p>
    <w:p w:rsidR="00876899" w:rsidRPr="00431513" w:rsidRDefault="00876899" w:rsidP="00876899">
      <w:pPr>
        <w:rPr>
          <w:sz w:val="20"/>
          <w:szCs w:val="20"/>
        </w:rPr>
      </w:pPr>
      <w:r w:rsidRPr="00431513">
        <w:rPr>
          <w:sz w:val="20"/>
          <w:szCs w:val="20"/>
        </w:rPr>
        <w:t xml:space="preserve">MIESTO: </w:t>
      </w:r>
      <w:r w:rsidRPr="00431513">
        <w:rPr>
          <w:sz w:val="20"/>
          <w:szCs w:val="20"/>
        </w:rPr>
        <w:tab/>
      </w:r>
      <w:r w:rsidRPr="00431513">
        <w:rPr>
          <w:sz w:val="20"/>
          <w:szCs w:val="20"/>
        </w:rPr>
        <w:tab/>
        <w:t>Športová hala</w:t>
      </w:r>
      <w:r>
        <w:rPr>
          <w:sz w:val="20"/>
          <w:szCs w:val="20"/>
        </w:rPr>
        <w:t xml:space="preserve"> </w:t>
      </w:r>
      <w:r w:rsidRPr="00085233">
        <w:rPr>
          <w:sz w:val="20"/>
          <w:szCs w:val="20"/>
        </w:rPr>
        <w:t>Samaria Sportkozpont</w:t>
      </w:r>
      <w:r>
        <w:rPr>
          <w:sz w:val="20"/>
          <w:szCs w:val="20"/>
        </w:rPr>
        <w:t>,</w:t>
      </w:r>
      <w:r w:rsidRPr="00431513">
        <w:rPr>
          <w:sz w:val="20"/>
          <w:szCs w:val="20"/>
        </w:rPr>
        <w:t xml:space="preserve"> </w:t>
      </w:r>
      <w:r w:rsidRPr="00085233">
        <w:rPr>
          <w:sz w:val="20"/>
          <w:szCs w:val="20"/>
        </w:rPr>
        <w:t>Veterná</w:t>
      </w:r>
      <w:r>
        <w:rPr>
          <w:sz w:val="20"/>
          <w:szCs w:val="20"/>
        </w:rPr>
        <w:t xml:space="preserve"> </w:t>
      </w:r>
      <w:r w:rsidRPr="00085233">
        <w:rPr>
          <w:sz w:val="20"/>
          <w:szCs w:val="20"/>
        </w:rPr>
        <w:t>494/18, 931 01 Šamorín</w:t>
      </w:r>
    </w:p>
    <w:p w:rsidR="00876899" w:rsidRPr="00431513" w:rsidRDefault="00876899" w:rsidP="00876899">
      <w:pPr>
        <w:rPr>
          <w:sz w:val="20"/>
          <w:szCs w:val="20"/>
        </w:rPr>
      </w:pPr>
      <w:r w:rsidRPr="00431513">
        <w:rPr>
          <w:sz w:val="20"/>
          <w:szCs w:val="20"/>
        </w:rPr>
        <w:t xml:space="preserve">ČAS: </w:t>
      </w:r>
      <w:r w:rsidRPr="00431513">
        <w:rPr>
          <w:sz w:val="20"/>
          <w:szCs w:val="20"/>
        </w:rPr>
        <w:tab/>
      </w:r>
      <w:r w:rsidRPr="00431513">
        <w:rPr>
          <w:sz w:val="20"/>
          <w:szCs w:val="20"/>
        </w:rPr>
        <w:tab/>
      </w:r>
      <w:r w:rsidRPr="00431513">
        <w:rPr>
          <w:sz w:val="20"/>
          <w:szCs w:val="20"/>
        </w:rPr>
        <w:tab/>
      </w:r>
      <w:r>
        <w:rPr>
          <w:sz w:val="20"/>
          <w:szCs w:val="20"/>
        </w:rPr>
        <w:t>14:45</w:t>
      </w:r>
      <w:r w:rsidRPr="00431513">
        <w:rPr>
          <w:sz w:val="20"/>
          <w:szCs w:val="20"/>
        </w:rPr>
        <w:t xml:space="preserve"> </w:t>
      </w:r>
      <w:r>
        <w:rPr>
          <w:sz w:val="20"/>
          <w:szCs w:val="20"/>
        </w:rPr>
        <w:t>h.</w:t>
      </w:r>
      <w:r w:rsidRPr="00431513">
        <w:rPr>
          <w:sz w:val="20"/>
          <w:szCs w:val="20"/>
        </w:rPr>
        <w:t xml:space="preserve"> zraz vedúcic</w:t>
      </w:r>
      <w:r>
        <w:rPr>
          <w:sz w:val="20"/>
          <w:szCs w:val="20"/>
        </w:rPr>
        <w:t>h, 15:0</w:t>
      </w:r>
      <w:r w:rsidRPr="00431513">
        <w:rPr>
          <w:sz w:val="20"/>
          <w:szCs w:val="20"/>
        </w:rPr>
        <w:t>0</w:t>
      </w:r>
      <w:r>
        <w:rPr>
          <w:sz w:val="20"/>
          <w:szCs w:val="20"/>
        </w:rPr>
        <w:t xml:space="preserve"> h. </w:t>
      </w:r>
      <w:r w:rsidRPr="00431513">
        <w:rPr>
          <w:sz w:val="20"/>
          <w:szCs w:val="20"/>
        </w:rPr>
        <w:t>prvý zápas</w:t>
      </w:r>
    </w:p>
    <w:p w:rsidR="00876899" w:rsidRPr="00431513" w:rsidRDefault="00876899" w:rsidP="00876899">
      <w:pPr>
        <w:rPr>
          <w:sz w:val="20"/>
          <w:szCs w:val="20"/>
        </w:rPr>
      </w:pPr>
      <w:r w:rsidRPr="00431513">
        <w:rPr>
          <w:sz w:val="20"/>
          <w:szCs w:val="20"/>
        </w:rPr>
        <w:t xml:space="preserve">OBČERSTVENIE : </w:t>
      </w:r>
      <w:r w:rsidRPr="00431513"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Každé družstvo dostane </w:t>
      </w:r>
      <w:r w:rsidRPr="00431513">
        <w:rPr>
          <w:sz w:val="20"/>
          <w:szCs w:val="20"/>
        </w:rPr>
        <w:t>občerstvenie a nápoj.</w:t>
      </w:r>
      <w:r>
        <w:rPr>
          <w:sz w:val="20"/>
          <w:szCs w:val="20"/>
        </w:rPr>
        <w:t xml:space="preserve"> </w:t>
      </w:r>
    </w:p>
    <w:p w:rsidR="00876899" w:rsidRPr="00431513" w:rsidRDefault="00876899" w:rsidP="00876899">
      <w:pPr>
        <w:ind w:left="2124" w:hanging="2124"/>
        <w:rPr>
          <w:sz w:val="20"/>
          <w:szCs w:val="20"/>
        </w:rPr>
      </w:pPr>
      <w:r w:rsidRPr="00431513">
        <w:rPr>
          <w:sz w:val="20"/>
          <w:szCs w:val="20"/>
        </w:rPr>
        <w:t xml:space="preserve">CENY : </w:t>
      </w:r>
      <w:r w:rsidRPr="00431513">
        <w:rPr>
          <w:sz w:val="20"/>
          <w:szCs w:val="20"/>
        </w:rPr>
        <w:tab/>
      </w:r>
      <w:r>
        <w:rPr>
          <w:sz w:val="20"/>
          <w:szCs w:val="20"/>
        </w:rPr>
        <w:t>Druž</w:t>
      </w:r>
      <w:r w:rsidRPr="00431513">
        <w:rPr>
          <w:sz w:val="20"/>
          <w:szCs w:val="20"/>
        </w:rPr>
        <w:t>stvá dostanú pohár,</w:t>
      </w:r>
      <w:r>
        <w:rPr>
          <w:sz w:val="20"/>
          <w:szCs w:val="20"/>
        </w:rPr>
        <w:t xml:space="preserve"> medaily, diplom </w:t>
      </w:r>
      <w:r w:rsidRPr="00431513">
        <w:rPr>
          <w:sz w:val="20"/>
          <w:szCs w:val="20"/>
        </w:rPr>
        <w:t xml:space="preserve">a vyhodnotí sa najlepší strelec, hráč 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br/>
      </w:r>
      <w:r w:rsidRPr="00431513">
        <w:rPr>
          <w:sz w:val="20"/>
          <w:szCs w:val="20"/>
        </w:rPr>
        <w:t>a brankár.</w:t>
      </w:r>
    </w:p>
    <w:p w:rsidR="00876899" w:rsidRPr="00431513" w:rsidRDefault="00876899" w:rsidP="00876899">
      <w:pPr>
        <w:rPr>
          <w:sz w:val="20"/>
          <w:szCs w:val="20"/>
        </w:rPr>
      </w:pPr>
      <w:r w:rsidRPr="00431513">
        <w:rPr>
          <w:sz w:val="20"/>
          <w:szCs w:val="20"/>
        </w:rPr>
        <w:t xml:space="preserve">ŠTARTOVNÉ : </w:t>
      </w:r>
      <w:r w:rsidRPr="00431513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31513">
        <w:rPr>
          <w:sz w:val="20"/>
          <w:szCs w:val="20"/>
        </w:rPr>
        <w:t xml:space="preserve">Každé </w:t>
      </w:r>
      <w:r>
        <w:rPr>
          <w:sz w:val="20"/>
          <w:szCs w:val="20"/>
        </w:rPr>
        <w:t>druž</w:t>
      </w:r>
      <w:r w:rsidRPr="00431513">
        <w:rPr>
          <w:sz w:val="20"/>
          <w:szCs w:val="20"/>
        </w:rPr>
        <w:t>stvo zaplatí štartovné vo výške</w:t>
      </w:r>
      <w:r>
        <w:rPr>
          <w:sz w:val="20"/>
          <w:szCs w:val="20"/>
        </w:rPr>
        <w:t xml:space="preserve"> 7</w:t>
      </w:r>
      <w:r w:rsidRPr="00431513">
        <w:rPr>
          <w:sz w:val="20"/>
          <w:szCs w:val="20"/>
        </w:rPr>
        <w:t>0,-euro pred turnajom na zraze vedúcich.</w:t>
      </w:r>
    </w:p>
    <w:p w:rsidR="00876899" w:rsidRPr="00431513" w:rsidRDefault="00876899" w:rsidP="00876899">
      <w:pPr>
        <w:rPr>
          <w:sz w:val="20"/>
          <w:szCs w:val="20"/>
        </w:rPr>
      </w:pPr>
      <w:r w:rsidRPr="00431513">
        <w:rPr>
          <w:sz w:val="20"/>
          <w:szCs w:val="20"/>
        </w:rPr>
        <w:t xml:space="preserve">ROZHODCOVIA : </w:t>
      </w:r>
      <w:r w:rsidRPr="00431513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31513">
        <w:rPr>
          <w:sz w:val="20"/>
          <w:szCs w:val="20"/>
        </w:rPr>
        <w:t>BFZ Bratislava</w:t>
      </w:r>
    </w:p>
    <w:p w:rsidR="00876899" w:rsidRPr="00431513" w:rsidRDefault="00876899" w:rsidP="00876899">
      <w:pPr>
        <w:rPr>
          <w:sz w:val="20"/>
          <w:szCs w:val="20"/>
        </w:rPr>
      </w:pPr>
      <w:r w:rsidRPr="00431513">
        <w:rPr>
          <w:sz w:val="20"/>
          <w:szCs w:val="20"/>
        </w:rPr>
        <w:t>POISTENIE :</w:t>
      </w:r>
      <w:r w:rsidRPr="00431513">
        <w:rPr>
          <w:sz w:val="20"/>
          <w:szCs w:val="20"/>
        </w:rPr>
        <w:tab/>
      </w:r>
      <w:r w:rsidRPr="00431513">
        <w:rPr>
          <w:sz w:val="20"/>
          <w:szCs w:val="20"/>
        </w:rPr>
        <w:tab/>
        <w:t xml:space="preserve">Na vlastnú zodpovednosť </w:t>
      </w:r>
      <w:r w:rsidRPr="00431513">
        <w:rPr>
          <w:sz w:val="20"/>
          <w:szCs w:val="20"/>
        </w:rPr>
        <w:tab/>
      </w:r>
    </w:p>
    <w:p w:rsidR="00876899" w:rsidRDefault="00876899" w:rsidP="00876899">
      <w:pPr>
        <w:spacing w:line="240" w:lineRule="auto"/>
        <w:rPr>
          <w:rStyle w:val="Hypertextovprepojenie"/>
          <w:sz w:val="20"/>
          <w:szCs w:val="20"/>
        </w:rPr>
      </w:pPr>
      <w:r>
        <w:rPr>
          <w:sz w:val="20"/>
          <w:szCs w:val="20"/>
        </w:rPr>
        <w:t xml:space="preserve">ORGANIZÁTOR :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FC ŠTK 1914 Šamorín, </w:t>
      </w:r>
      <w:r w:rsidRPr="00431513">
        <w:rPr>
          <w:sz w:val="20"/>
          <w:szCs w:val="20"/>
        </w:rPr>
        <w:t>Martin G</w:t>
      </w:r>
      <w:r>
        <w:rPr>
          <w:sz w:val="20"/>
          <w:szCs w:val="20"/>
        </w:rPr>
        <w:t xml:space="preserve">yurász  0948 424 411, </w:t>
      </w:r>
      <w:hyperlink r:id="rId8" w:history="1">
        <w:r w:rsidRPr="004273B7">
          <w:rPr>
            <w:rStyle w:val="Hypertextovprepojenie"/>
            <w:sz w:val="20"/>
            <w:szCs w:val="20"/>
          </w:rPr>
          <w:t>martin.gyurasz@gmail.com</w:t>
        </w:r>
      </w:hyperlink>
    </w:p>
    <w:p w:rsidR="00876899" w:rsidRDefault="00876899">
      <w:pPr>
        <w:rPr>
          <w:rStyle w:val="Hypertextovprepojenie"/>
          <w:sz w:val="20"/>
          <w:szCs w:val="20"/>
        </w:rPr>
      </w:pPr>
      <w:r>
        <w:rPr>
          <w:rStyle w:val="Hypertextovprepojenie"/>
          <w:sz w:val="20"/>
          <w:szCs w:val="20"/>
        </w:rPr>
        <w:br w:type="page"/>
      </w:r>
    </w:p>
    <w:p w:rsidR="00876899" w:rsidRDefault="00876899" w:rsidP="00876899">
      <w:pPr>
        <w:spacing w:after="0" w:line="240" w:lineRule="auto"/>
        <w:jc w:val="center"/>
        <w:rPr>
          <w:rFonts w:ascii="Arial Black" w:eastAsia="Times New Roman" w:hAnsi="Arial Black" w:cs="Times New Roman"/>
          <w:b/>
          <w:sz w:val="36"/>
          <w:szCs w:val="36"/>
          <w:u w:val="single"/>
          <w:lang w:eastAsia="cs-CZ"/>
        </w:rPr>
      </w:pPr>
    </w:p>
    <w:p w:rsidR="00876899" w:rsidRDefault="00876899" w:rsidP="00876899">
      <w:pPr>
        <w:spacing w:after="0" w:line="240" w:lineRule="auto"/>
        <w:jc w:val="center"/>
        <w:rPr>
          <w:rFonts w:ascii="Arial Black" w:eastAsia="Times New Roman" w:hAnsi="Arial Black" w:cs="Times New Roman"/>
          <w:b/>
          <w:sz w:val="36"/>
          <w:szCs w:val="36"/>
          <w:u w:val="single"/>
          <w:lang w:eastAsia="cs-CZ"/>
        </w:rPr>
      </w:pPr>
    </w:p>
    <w:p w:rsidR="00876899" w:rsidRPr="00876899" w:rsidRDefault="00876899" w:rsidP="00876899">
      <w:pPr>
        <w:spacing w:after="0" w:line="240" w:lineRule="auto"/>
        <w:jc w:val="center"/>
        <w:rPr>
          <w:rFonts w:eastAsia="Times New Roman" w:cs="Times New Roman"/>
          <w:b/>
          <w:sz w:val="36"/>
          <w:szCs w:val="36"/>
          <w:u w:val="single"/>
          <w:lang w:eastAsia="cs-CZ"/>
        </w:rPr>
      </w:pPr>
      <w:r w:rsidRPr="00876899">
        <w:rPr>
          <w:rFonts w:eastAsia="Times New Roman" w:cs="Times New Roman"/>
          <w:b/>
          <w:sz w:val="36"/>
          <w:szCs w:val="36"/>
          <w:u w:val="single"/>
          <w:lang w:eastAsia="cs-CZ"/>
        </w:rPr>
        <w:t>Súpiska družstva</w:t>
      </w:r>
    </w:p>
    <w:p w:rsidR="00876899" w:rsidRPr="00876899" w:rsidRDefault="00876899" w:rsidP="00876899">
      <w:pPr>
        <w:spacing w:after="0" w:line="240" w:lineRule="auto"/>
        <w:rPr>
          <w:rFonts w:eastAsia="Times New Roman" w:cs="Times New Roman"/>
          <w:sz w:val="28"/>
          <w:szCs w:val="28"/>
          <w:lang w:eastAsia="cs-CZ"/>
        </w:rPr>
      </w:pPr>
      <w:r w:rsidRPr="00876899">
        <w:rPr>
          <w:rFonts w:eastAsia="Times New Roman" w:cs="Times New Roman"/>
          <w:sz w:val="28"/>
          <w:szCs w:val="28"/>
          <w:lang w:eastAsia="cs-CZ"/>
        </w:rPr>
        <w:t xml:space="preserve">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3430"/>
        <w:gridCol w:w="851"/>
        <w:gridCol w:w="851"/>
        <w:gridCol w:w="851"/>
        <w:gridCol w:w="851"/>
        <w:gridCol w:w="851"/>
        <w:gridCol w:w="893"/>
      </w:tblGrid>
      <w:tr w:rsidR="00876899" w:rsidRPr="00876899" w:rsidTr="00876899">
        <w:trPr>
          <w:trHeight w:val="708"/>
        </w:trPr>
        <w:tc>
          <w:tcPr>
            <w:tcW w:w="9322" w:type="dxa"/>
            <w:gridSpan w:val="8"/>
            <w:shd w:val="clear" w:color="auto" w:fill="auto"/>
            <w:vAlign w:val="center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b/>
                <w:sz w:val="44"/>
                <w:szCs w:val="4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8"/>
                <w:szCs w:val="28"/>
                <w:lang w:eastAsia="cs-CZ"/>
              </w:rPr>
              <w:t>Družstvo:</w:t>
            </w:r>
            <w:r w:rsidR="00F30F1B">
              <w:rPr>
                <w:rFonts w:eastAsia="Times New Roman" w:cs="Times New Roman"/>
                <w:b/>
                <w:sz w:val="28"/>
                <w:szCs w:val="28"/>
                <w:lang w:eastAsia="cs-CZ"/>
              </w:rPr>
              <w:t xml:space="preserve">  </w:t>
            </w:r>
          </w:p>
        </w:tc>
      </w:tr>
      <w:tr w:rsidR="00876899" w:rsidRPr="00876899" w:rsidTr="00A97158">
        <w:trPr>
          <w:trHeight w:val="557"/>
        </w:trPr>
        <w:tc>
          <w:tcPr>
            <w:tcW w:w="737" w:type="dxa"/>
            <w:gridSpan w:val="2"/>
            <w:shd w:val="clear" w:color="auto" w:fill="auto"/>
            <w:vAlign w:val="center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8"/>
                <w:szCs w:val="32"/>
                <w:lang w:eastAsia="cs-CZ"/>
              </w:rPr>
              <w:t>Farba dresov:</w:t>
            </w:r>
            <w:r w:rsidR="00F30F1B">
              <w:rPr>
                <w:rFonts w:eastAsia="Times New Roman" w:cs="Times New Roman"/>
                <w:b/>
                <w:sz w:val="28"/>
                <w:szCs w:val="32"/>
                <w:lang w:eastAsia="cs-CZ"/>
              </w:rPr>
              <w:t xml:space="preserve">   </w:t>
            </w:r>
            <w:bookmarkStart w:id="0" w:name="_GoBack"/>
            <w:bookmarkEnd w:id="0"/>
          </w:p>
        </w:tc>
        <w:tc>
          <w:tcPr>
            <w:tcW w:w="851" w:type="dxa"/>
            <w:gridSpan w:val="6"/>
            <w:shd w:val="clear" w:color="auto" w:fill="auto"/>
            <w:vAlign w:val="center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sz w:val="24"/>
                <w:szCs w:val="24"/>
                <w:lang w:eastAsia="cs-CZ"/>
              </w:rPr>
              <w:t>Góly v zápasoch</w:t>
            </w:r>
          </w:p>
        </w:tc>
      </w:tr>
      <w:tr w:rsidR="00876899" w:rsidRPr="00876899" w:rsidTr="00A97158">
        <w:tc>
          <w:tcPr>
            <w:tcW w:w="737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č</w:t>
            </w: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íslo</w:t>
            </w:r>
          </w:p>
        </w:tc>
        <w:tc>
          <w:tcPr>
            <w:tcW w:w="3402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Meno a Priezvisko</w:t>
            </w: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b/>
                <w:sz w:val="24"/>
                <w:szCs w:val="24"/>
                <w:lang w:eastAsia="cs-CZ"/>
              </w:rPr>
              <w:t>Spolu</w:t>
            </w:r>
          </w:p>
        </w:tc>
      </w:tr>
      <w:tr w:rsidR="00876899" w:rsidRPr="00876899" w:rsidTr="00F30F1B">
        <w:trPr>
          <w:trHeight w:val="43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F30F1B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F30F1B" w:rsidRPr="00876899" w:rsidRDefault="00F30F1B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30F1B" w:rsidRPr="00876899" w:rsidRDefault="00F30F1B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F30F1B" w:rsidRPr="00876899" w:rsidRDefault="00F30F1B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F30F1B" w:rsidRPr="00876899" w:rsidRDefault="00F30F1B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F30F1B" w:rsidRPr="00876899" w:rsidRDefault="00F30F1B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F30F1B" w:rsidRPr="00876899" w:rsidRDefault="00F30F1B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F30F1B" w:rsidRPr="00876899" w:rsidRDefault="00F30F1B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F30F1B" w:rsidRPr="00876899" w:rsidRDefault="00F30F1B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F30F1B">
        <w:trPr>
          <w:trHeight w:val="454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876899" w:rsidRPr="00876899" w:rsidRDefault="00876899" w:rsidP="00F30F1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</w:tr>
      <w:tr w:rsidR="00876899" w:rsidRPr="00876899" w:rsidTr="00A97158">
        <w:trPr>
          <w:trHeight w:val="681"/>
        </w:trPr>
        <w:tc>
          <w:tcPr>
            <w:tcW w:w="737" w:type="dxa"/>
            <w:shd w:val="clear" w:color="auto" w:fill="auto"/>
            <w:vAlign w:val="center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sz w:val="18"/>
                <w:szCs w:val="24"/>
                <w:lang w:eastAsia="cs-CZ"/>
              </w:rPr>
              <w:t>Tréner</w:t>
            </w:r>
          </w:p>
        </w:tc>
        <w:tc>
          <w:tcPr>
            <w:tcW w:w="3402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851" w:type="dxa"/>
            <w:gridSpan w:val="6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  <w:r w:rsidRPr="00876899">
              <w:rPr>
                <w:rFonts w:eastAsia="Times New Roman" w:cs="Times New Roman"/>
                <w:sz w:val="20"/>
                <w:szCs w:val="20"/>
                <w:lang w:eastAsia="cs-CZ"/>
              </w:rPr>
              <w:t xml:space="preserve">mail: </w:t>
            </w:r>
          </w:p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  <w:r w:rsidRPr="00876899">
              <w:rPr>
                <w:rFonts w:eastAsia="Times New Roman" w:cs="Times New Roman"/>
                <w:sz w:val="20"/>
                <w:szCs w:val="20"/>
                <w:lang w:eastAsia="cs-CZ"/>
              </w:rPr>
              <w:t xml:space="preserve"> </w:t>
            </w:r>
          </w:p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  <w:r w:rsidRPr="00876899">
              <w:rPr>
                <w:rFonts w:eastAsia="Times New Roman" w:cs="Times New Roman"/>
                <w:sz w:val="20"/>
                <w:szCs w:val="20"/>
                <w:lang w:eastAsia="cs-CZ"/>
              </w:rPr>
              <w:t xml:space="preserve">tel. č.: </w:t>
            </w:r>
          </w:p>
        </w:tc>
      </w:tr>
      <w:tr w:rsidR="00876899" w:rsidRPr="00876899" w:rsidTr="00876899">
        <w:trPr>
          <w:trHeight w:val="680"/>
        </w:trPr>
        <w:tc>
          <w:tcPr>
            <w:tcW w:w="744" w:type="dxa"/>
            <w:shd w:val="clear" w:color="auto" w:fill="auto"/>
            <w:vAlign w:val="center"/>
          </w:tcPr>
          <w:p w:rsidR="00876899" w:rsidRPr="00876899" w:rsidRDefault="00876899" w:rsidP="00A97158">
            <w:pPr>
              <w:spacing w:after="0" w:line="240" w:lineRule="auto"/>
              <w:jc w:val="center"/>
              <w:rPr>
                <w:rFonts w:eastAsia="Times New Roman" w:cs="Times New Roman"/>
                <w:sz w:val="18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sz w:val="18"/>
                <w:szCs w:val="24"/>
                <w:lang w:eastAsia="cs-CZ"/>
              </w:rPr>
              <w:t>Vedúci</w:t>
            </w:r>
          </w:p>
        </w:tc>
        <w:tc>
          <w:tcPr>
            <w:tcW w:w="3430" w:type="dxa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5148" w:type="dxa"/>
            <w:gridSpan w:val="6"/>
            <w:shd w:val="clear" w:color="auto" w:fill="auto"/>
          </w:tcPr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  <w:r w:rsidRPr="00876899">
              <w:rPr>
                <w:rFonts w:eastAsia="Times New Roman" w:cs="Times New Roman"/>
                <w:sz w:val="20"/>
                <w:szCs w:val="20"/>
                <w:lang w:eastAsia="cs-CZ"/>
              </w:rPr>
              <w:t xml:space="preserve">mail: </w:t>
            </w:r>
          </w:p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</w:p>
          <w:p w:rsidR="00876899" w:rsidRPr="00876899" w:rsidRDefault="00876899" w:rsidP="00A97158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876899">
              <w:rPr>
                <w:rFonts w:eastAsia="Times New Roman" w:cs="Times New Roman"/>
                <w:sz w:val="20"/>
                <w:szCs w:val="20"/>
                <w:lang w:eastAsia="cs-CZ"/>
              </w:rPr>
              <w:t>tel. č.:</w:t>
            </w:r>
          </w:p>
        </w:tc>
      </w:tr>
    </w:tbl>
    <w:p w:rsidR="00876899" w:rsidRPr="00350ED1" w:rsidRDefault="00876899" w:rsidP="0087689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</w:p>
    <w:p w:rsidR="00876899" w:rsidRPr="00350ED1" w:rsidRDefault="00876899" w:rsidP="0087689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</w:p>
    <w:p w:rsidR="00876899" w:rsidRPr="00350ED1" w:rsidRDefault="00876899" w:rsidP="0087689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cs-CZ"/>
        </w:rPr>
      </w:pPr>
    </w:p>
    <w:p w:rsidR="00876899" w:rsidRDefault="00876899" w:rsidP="00876899"/>
    <w:p w:rsidR="00615CAA" w:rsidRDefault="00615CAA" w:rsidP="00876899">
      <w:pPr>
        <w:spacing w:line="240" w:lineRule="auto"/>
      </w:pPr>
    </w:p>
    <w:sectPr w:rsidR="00615CAA" w:rsidSect="00A9692A">
      <w:headerReference w:type="default" r:id="rId9"/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5EE" w:rsidRDefault="00BC05EE" w:rsidP="00BC05EE">
      <w:pPr>
        <w:spacing w:after="0" w:line="240" w:lineRule="auto"/>
      </w:pPr>
      <w:r>
        <w:separator/>
      </w:r>
    </w:p>
  </w:endnote>
  <w:endnote w:type="continuationSeparator" w:id="0">
    <w:p w:rsidR="00BC05EE" w:rsidRDefault="00BC05EE" w:rsidP="00BC0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5EE" w:rsidRDefault="00BC05EE" w:rsidP="00BC05EE">
      <w:pPr>
        <w:spacing w:after="0" w:line="240" w:lineRule="auto"/>
      </w:pPr>
      <w:r>
        <w:separator/>
      </w:r>
    </w:p>
  </w:footnote>
  <w:footnote w:type="continuationSeparator" w:id="0">
    <w:p w:rsidR="00BC05EE" w:rsidRDefault="00BC05EE" w:rsidP="00BC05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05EE" w:rsidRDefault="00E34BF8">
    <w:pPr>
      <w:pStyle w:val="Hlavika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-28.85pt;margin-top:-24.55pt;width:538pt;height:86.2pt;z-index:-251658752;mso-position-horizontal-relative:text;mso-position-vertical-relative:text" fillcolor="#06c" strokecolor="black [3213]" strokeweight="1.5pt">
          <v:shadow on="t" color="#900"/>
          <v:textpath style="font-family:&quot;Impact&quot;;v-text-kern:t" trim="t" fitpath="t" string="FC ŠTK 1914 Šamorín &#10;Samaria Cup"/>
        </v:shape>
      </w:pict>
    </w:r>
  </w:p>
  <w:p w:rsidR="00BC05EE" w:rsidRDefault="00BC05EE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88F"/>
    <w:rsid w:val="00007589"/>
    <w:rsid w:val="00025AAA"/>
    <w:rsid w:val="00053530"/>
    <w:rsid w:val="00085233"/>
    <w:rsid w:val="001142B8"/>
    <w:rsid w:val="00124495"/>
    <w:rsid w:val="00154AF7"/>
    <w:rsid w:val="00161E71"/>
    <w:rsid w:val="001A1D28"/>
    <w:rsid w:val="0025464A"/>
    <w:rsid w:val="002C56B8"/>
    <w:rsid w:val="002F6570"/>
    <w:rsid w:val="00325140"/>
    <w:rsid w:val="00350ED1"/>
    <w:rsid w:val="003A479C"/>
    <w:rsid w:val="00425E4D"/>
    <w:rsid w:val="004F310F"/>
    <w:rsid w:val="0052244F"/>
    <w:rsid w:val="00557407"/>
    <w:rsid w:val="005C3068"/>
    <w:rsid w:val="00615CAA"/>
    <w:rsid w:val="006416B3"/>
    <w:rsid w:val="006A7B7E"/>
    <w:rsid w:val="00750201"/>
    <w:rsid w:val="00783EF8"/>
    <w:rsid w:val="00876899"/>
    <w:rsid w:val="008B44CD"/>
    <w:rsid w:val="008E7F27"/>
    <w:rsid w:val="00986E16"/>
    <w:rsid w:val="00A1011C"/>
    <w:rsid w:val="00A82DF5"/>
    <w:rsid w:val="00A9692A"/>
    <w:rsid w:val="00AC2CAC"/>
    <w:rsid w:val="00BC05EE"/>
    <w:rsid w:val="00C1234E"/>
    <w:rsid w:val="00C16EC0"/>
    <w:rsid w:val="00C60CCE"/>
    <w:rsid w:val="00C9588F"/>
    <w:rsid w:val="00DA54EC"/>
    <w:rsid w:val="00DF64D2"/>
    <w:rsid w:val="00E115E3"/>
    <w:rsid w:val="00E34BF8"/>
    <w:rsid w:val="00E77752"/>
    <w:rsid w:val="00F30F1B"/>
    <w:rsid w:val="00F47AC8"/>
    <w:rsid w:val="00F5546A"/>
    <w:rsid w:val="00FD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95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9588F"/>
    <w:rPr>
      <w:rFonts w:ascii="Tahoma" w:hAnsi="Tahoma" w:cs="Tahoma"/>
      <w:sz w:val="16"/>
      <w:szCs w:val="16"/>
    </w:rPr>
  </w:style>
  <w:style w:type="table" w:customStyle="1" w:styleId="Stednstnovn2zvraznn11">
    <w:name w:val="Střední stínování 2 – zvýraznění 11"/>
    <w:basedOn w:val="Normlnatabuka"/>
    <w:uiPriority w:val="64"/>
    <w:rsid w:val="005C30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Svtlmkazvraznn11">
    <w:name w:val="Světlá mřížka – zvýraznění 11"/>
    <w:basedOn w:val="Normlnatabuka"/>
    <w:uiPriority w:val="62"/>
    <w:rsid w:val="005C306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6">
    <w:name w:val="Light Grid Accent 6"/>
    <w:basedOn w:val="Normlnatabuka"/>
    <w:uiPriority w:val="62"/>
    <w:rsid w:val="005C3068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riekatabuky">
    <w:name w:val="Table Grid"/>
    <w:basedOn w:val="Normlnatabuka"/>
    <w:uiPriority w:val="59"/>
    <w:rsid w:val="008E7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mriekazvraznenie5">
    <w:name w:val="Light Grid Accent 5"/>
    <w:basedOn w:val="Normlnatabuka"/>
    <w:uiPriority w:val="62"/>
    <w:rsid w:val="008E7F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podfarbeniezvraznenie5">
    <w:name w:val="Light Shading Accent 5"/>
    <w:basedOn w:val="Normlnatabuka"/>
    <w:uiPriority w:val="60"/>
    <w:rsid w:val="008E7F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zoznamzvraznenie5">
    <w:name w:val="Light List Accent 5"/>
    <w:basedOn w:val="Normlnatabuka"/>
    <w:uiPriority w:val="61"/>
    <w:rsid w:val="008E7F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Hypertextovprepojenie">
    <w:name w:val="Hyperlink"/>
    <w:basedOn w:val="Predvolenpsmoodseku"/>
    <w:rsid w:val="00085233"/>
    <w:rPr>
      <w:color w:val="0000FF" w:themeColor="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BC0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C05EE"/>
  </w:style>
  <w:style w:type="paragraph" w:styleId="Pta">
    <w:name w:val="footer"/>
    <w:basedOn w:val="Normlny"/>
    <w:link w:val="PtaChar"/>
    <w:uiPriority w:val="99"/>
    <w:unhideWhenUsed/>
    <w:rsid w:val="00BC0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C05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95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9588F"/>
    <w:rPr>
      <w:rFonts w:ascii="Tahoma" w:hAnsi="Tahoma" w:cs="Tahoma"/>
      <w:sz w:val="16"/>
      <w:szCs w:val="16"/>
    </w:rPr>
  </w:style>
  <w:style w:type="table" w:customStyle="1" w:styleId="Stednstnovn2zvraznn11">
    <w:name w:val="Střední stínování 2 – zvýraznění 11"/>
    <w:basedOn w:val="Normlnatabuka"/>
    <w:uiPriority w:val="64"/>
    <w:rsid w:val="005C306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Svtlmkazvraznn11">
    <w:name w:val="Světlá mřížka – zvýraznění 11"/>
    <w:basedOn w:val="Normlnatabuka"/>
    <w:uiPriority w:val="62"/>
    <w:rsid w:val="005C3068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6">
    <w:name w:val="Light Grid Accent 6"/>
    <w:basedOn w:val="Normlnatabuka"/>
    <w:uiPriority w:val="62"/>
    <w:rsid w:val="005C3068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riekatabuky">
    <w:name w:val="Table Grid"/>
    <w:basedOn w:val="Normlnatabuka"/>
    <w:uiPriority w:val="59"/>
    <w:rsid w:val="008E7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mriekazvraznenie5">
    <w:name w:val="Light Grid Accent 5"/>
    <w:basedOn w:val="Normlnatabuka"/>
    <w:uiPriority w:val="62"/>
    <w:rsid w:val="008E7F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podfarbeniezvraznenie5">
    <w:name w:val="Light Shading Accent 5"/>
    <w:basedOn w:val="Normlnatabuka"/>
    <w:uiPriority w:val="60"/>
    <w:rsid w:val="008E7F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zoznamzvraznenie5">
    <w:name w:val="Light List Accent 5"/>
    <w:basedOn w:val="Normlnatabuka"/>
    <w:uiPriority w:val="61"/>
    <w:rsid w:val="008E7F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Hypertextovprepojenie">
    <w:name w:val="Hyperlink"/>
    <w:basedOn w:val="Predvolenpsmoodseku"/>
    <w:rsid w:val="00085233"/>
    <w:rPr>
      <w:color w:val="0000FF" w:themeColor="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BC0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C05EE"/>
  </w:style>
  <w:style w:type="paragraph" w:styleId="Pta">
    <w:name w:val="footer"/>
    <w:basedOn w:val="Normlny"/>
    <w:link w:val="PtaChar"/>
    <w:uiPriority w:val="99"/>
    <w:unhideWhenUsed/>
    <w:rsid w:val="00BC05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C0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.gyurasz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547</Words>
  <Characters>3120</Characters>
  <Application>Microsoft Office Word</Application>
  <DocSecurity>0</DocSecurity>
  <Lines>26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SPP - distribúcia, a.s.</Company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Uhrin Ján</cp:lastModifiedBy>
  <cp:revision>11</cp:revision>
  <dcterms:created xsi:type="dcterms:W3CDTF">2016-11-26T18:49:00Z</dcterms:created>
  <dcterms:modified xsi:type="dcterms:W3CDTF">2016-11-28T19:08:00Z</dcterms:modified>
</cp:coreProperties>
</file>